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75" w:rsidRPr="00960A75" w:rsidRDefault="00ED24D2" w:rsidP="00ED24D2">
      <w:pPr>
        <w:ind w:left="-993"/>
        <w:rPr>
          <w:rStyle w:val="fontstyle01"/>
          <w:b/>
        </w:rPr>
      </w:pPr>
      <w:r>
        <w:rPr>
          <w:rFonts w:ascii="TimesNewRomanPSMT" w:hAnsi="TimesNewRomanPSMT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10350" cy="9220536"/>
            <wp:effectExtent l="19050" t="0" r="0" b="0"/>
            <wp:docPr id="1" name="Рисунок 1" descr="C:\Users\Александр\Desktop\2024 КОПИИ\ПОЛОЖЕНИЕ О КАЛЕНДАРНОМ ПЛАНИРОВ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2024 КОПИИ\ПОЛОЖЕНИЕ О КАЛЕНДАРНОМ ПЛАНИРОВАНИ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220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A75" w:rsidRDefault="00960A75" w:rsidP="00960A75">
      <w:pPr>
        <w:ind w:left="-851"/>
        <w:rPr>
          <w:rStyle w:val="fontstyle01"/>
        </w:rPr>
      </w:pPr>
      <w:r w:rsidRPr="00391829">
        <w:rPr>
          <w:rStyle w:val="fontstyle01"/>
          <w:b/>
        </w:rPr>
        <w:lastRenderedPageBreak/>
        <w:t>2.1. Цель</w:t>
      </w:r>
      <w:r>
        <w:rPr>
          <w:rStyle w:val="fontstyle01"/>
        </w:rPr>
        <w:t>: Обеспечение выполнения образовательной программы Детского сада № 1 в</w:t>
      </w:r>
      <w:r w:rsidR="00391829">
        <w:rPr>
          <w:rStyle w:val="fontstyle01"/>
        </w:rPr>
        <w:t xml:space="preserve">каждой </w:t>
      </w:r>
      <w:r>
        <w:rPr>
          <w:rStyle w:val="fontstyle01"/>
        </w:rPr>
        <w:t>группе</w:t>
      </w:r>
      <w:r w:rsidR="00391829">
        <w:rPr>
          <w:rStyle w:val="fontstyle01"/>
        </w:rPr>
        <w:t xml:space="preserve"> раннего возраста</w:t>
      </w:r>
      <w:r>
        <w:rPr>
          <w:rStyle w:val="fontstyle01"/>
        </w:rPr>
        <w:t xml:space="preserve"> в соответствии с федеральным государственным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образовательным стандартом дошкольного образования и ФОП ДО.</w:t>
      </w:r>
      <w:r>
        <w:rPr>
          <w:rFonts w:ascii="TimesNewRomanPSMT" w:hAnsi="TimesNewRomanPSMT"/>
          <w:color w:val="000000"/>
        </w:rPr>
        <w:br/>
      </w:r>
      <w:r w:rsidRPr="00391829">
        <w:rPr>
          <w:rStyle w:val="fontstyle01"/>
          <w:b/>
        </w:rPr>
        <w:t>2.2. Задачи:</w:t>
      </w:r>
      <w:r w:rsidRPr="00391829">
        <w:rPr>
          <w:rStyle w:val="fontstyle01"/>
        </w:rPr>
        <w:br/>
      </w:r>
      <w:r>
        <w:rPr>
          <w:rStyle w:val="fontstyle01"/>
        </w:rPr>
        <w:t>Осуществление системности, непрерывности и последовательности ворганизацииобразовательной деятельности. Обеспечение взаимодействия между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педагогами Детского сада №1. Обеспечение выполнения ОП ДО. Достижение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положительных результатов в воспитании, образовании и развитии детей дошкольноговозраста.</w:t>
      </w:r>
      <w:r>
        <w:rPr>
          <w:rFonts w:ascii="TimesNewRomanPSMT" w:hAnsi="TimesNewRomanPSMT"/>
          <w:color w:val="000000"/>
        </w:rPr>
        <w:br/>
      </w:r>
      <w:r w:rsidRPr="00960A75">
        <w:rPr>
          <w:rStyle w:val="fontstyle01"/>
          <w:b/>
        </w:rPr>
        <w:t>III. Общие подходы к календарному планированию</w:t>
      </w:r>
      <w:r>
        <w:rPr>
          <w:rStyle w:val="fontstyle01"/>
        </w:rPr>
        <w:t>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3.1. Календарный план образовательной деятельности должен отражать принцип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личностно-ориентированного взаимодействия взрослых с детьми.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3.2. Календарный план образовательной деятельности должен быть нацелен на: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- развитие любознательности как основы познавательной активности у дошкольника; -развитие способностей ребенка;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- формирование творческого воображения;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3 - развитие коммуникативных навыков.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3.3. Календарный план образовательной деятельности должен обеспечивать: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- охрану и укрепление физического и психического здоровья детей, их физическое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развитие;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- эмоциональное благополучие каждого ребенка;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- интеллектуальное развитие воспитанников Детского сада №1;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- создание условий для развития личности ребенка, его творческих способностей;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- приобщение детей к общечеловеческим ценностям;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- взаимодействие с семьей для обеспечения полноценного развития ребенка;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3.4. Календарный план образовательной деятельности должен предусматривать разумноечередование в плане организованной и самостоятельной деятельности детей, основаннойна детской инициативе и активности. План должен обеспечивать организацию детскойжизни в трех формах: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- занятия; - нерегламентированные виды деятельности (совместная деятельность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взрослого и детей);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- свободное время, предусмотренное для ребенка в Детском саду №1 в течение дня длясвободной спонтанной игровой деятельности и общения со сверстниками.</w:t>
      </w:r>
    </w:p>
    <w:p w:rsidR="00960A75" w:rsidRDefault="00960A75" w:rsidP="00960A75">
      <w:pPr>
        <w:ind w:left="-851"/>
        <w:rPr>
          <w:rStyle w:val="fontstyle01"/>
        </w:rPr>
      </w:pPr>
      <w:r>
        <w:rPr>
          <w:rStyle w:val="fontstyle01"/>
        </w:rPr>
        <w:t>3.5. Календарный план образовательной деятельности должен строиться с учетом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специфичных для детей дошкольного возраста видов деятельности (игра,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конструирование, продуктивная, музыкальная, театрализованная деятельности и др.),обеспечивать разнообразную деятельность, способствующую максимально возможномураскрытию потенциала каждого ребенка.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3.6. Календарный план образовательной деятельности должен предусматривать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возможность реализации индивидуального подхода к ребенку, работу с разными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подгруппами детей, учитывать их возрастные особенности.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lastRenderedPageBreak/>
        <w:t>3.7. План образовательной деятельности должен определять цели и способы их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достижения, выполнять мотивирующую и активизирующую функции. План являетсятакже средством контроля достижения целей и определения необходимой для этогодеятельности.</w:t>
      </w:r>
      <w:r>
        <w:rPr>
          <w:rFonts w:ascii="TimesNewRomanPSMT" w:hAnsi="TimesNewRomanPSMT"/>
          <w:color w:val="000000"/>
        </w:rPr>
        <w:br/>
      </w:r>
      <w:r w:rsidRPr="00B71418">
        <w:rPr>
          <w:rStyle w:val="fontstyle01"/>
          <w:b/>
        </w:rPr>
        <w:t>IV. Принципы планирования.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4.1. Обеспечение единства воспитательных, развивающих и обучающих целей и задач впроцессе занятий ( образовательной деятельности) детей дошкольного возраста.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4.2. Решение программных образовательных задач в совместной деятельности взрослого идетей не только в рамках организованной образовательной деятельности, но и припроведении режимных моментов в соответствии со спецификой дошкольного образования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4.3. Учет медико-гигиенических требований к последовательности, длительности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различных форм и видов деятельности (образовательной деятельности, различных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режимных процессов, самостоятельной деятельности детей).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4.4. Комплексно-тематический принцип при календарном планировании - единая темаобъединяет все виды деятельности.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4.5. Системность и концентричность при изучении материала, который подобран по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возрастам с у</w:t>
      </w:r>
      <w:r w:rsidR="00B71418">
        <w:rPr>
          <w:rStyle w:val="fontstyle01"/>
        </w:rPr>
        <w:t>четом задач ОП Детского сада № 1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4.6. Регулярность, последовательность и повторность воспитательных воздействий (однаигра планируется несколько раз, но изменяются и усложняются задачи – познакомить сигрой, выучить правила игры, выполнять правила, воспитывать доброжелательноотношение к детям, усложнить правила, закрепить знание правил игры и пр.)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4.7. Учет конкретных педагогических условий: возрастного состава группы, развивающейпредметно-развивающей среды, местных и региональных (особенностей, климата,времени года, погодных условий и т.д. (например, при проведении прогулок,закаливающих и оздоровительных мероприятий, занятий по экологии).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4.8. Учет индивидуальных особенностей детей (тип темперамента ребенка, его увлечения,личностные особенности, уровень развития детей (организация образовательнойдеятельности, индивидуальной работы, игр по подгруппам, разно</w:t>
      </w:r>
      <w:r w:rsidR="00B71418">
        <w:rPr>
          <w:rStyle w:val="fontstyle01"/>
        </w:rPr>
        <w:t>-</w:t>
      </w:r>
      <w:r>
        <w:rPr>
          <w:rStyle w:val="fontstyle01"/>
        </w:rPr>
        <w:t>уровневые задания, игрыразной степени сложности).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4.9. Организацию самостоятельной де</w:t>
      </w:r>
      <w:r w:rsidR="00B71418">
        <w:rPr>
          <w:rStyle w:val="fontstyle01"/>
        </w:rPr>
        <w:t xml:space="preserve">ятельности детей на месяц через </w:t>
      </w:r>
      <w:r>
        <w:rPr>
          <w:rStyle w:val="fontstyle01"/>
        </w:rPr>
        <w:t>преобразованиеразвивающей предметно-пространственной среды в группе Детского сада.</w:t>
      </w:r>
    </w:p>
    <w:p w:rsidR="00B71418" w:rsidRDefault="00B71418" w:rsidP="00B71418">
      <w:pPr>
        <w:ind w:left="-851" w:firstLine="142"/>
        <w:rPr>
          <w:rStyle w:val="fontstyle01"/>
        </w:rPr>
      </w:pPr>
      <w:r w:rsidRPr="00B71418">
        <w:rPr>
          <w:rStyle w:val="fontstyle01"/>
          <w:b/>
        </w:rPr>
        <w:t>V. Организация работы.</w:t>
      </w:r>
      <w:r w:rsidRPr="00B71418">
        <w:rPr>
          <w:rFonts w:ascii="TimesNewRomanPSMT" w:hAnsi="TimesNewRomanPSMT"/>
          <w:b/>
          <w:color w:val="000000"/>
        </w:rPr>
        <w:br/>
      </w:r>
      <w:r>
        <w:rPr>
          <w:rStyle w:val="fontstyle01"/>
        </w:rPr>
        <w:t>5.1. Планирование образовательной деятельности для групп общеразвивающей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направленности строится в соответствии с ОП ДО Детского сада № 1, разработанной наоснове федеральной образовательной программой дошкольного образования(утверждённая приказом Министерства просвещения Российской </w:t>
      </w:r>
      <w:r>
        <w:rPr>
          <w:rStyle w:val="fontstyle01"/>
        </w:rPr>
        <w:lastRenderedPageBreak/>
        <w:t>Федерации от 25 ноября2022 г. № 1028), с Федеральным государственным образовательным стандартомдошкольного образования (далее – ФГОС ДО), утвержденный приказом Министерстваобразования и науки Российской Федерации от 17 октября 2013 года № 1155.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5.2. Перспективное и календарное планирование осуществляется обоими воспитателямигруппы.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5.3. Перспективный план составляется на учебный год.</w:t>
      </w:r>
    </w:p>
    <w:p w:rsidR="00B71418" w:rsidRPr="00B71418" w:rsidRDefault="00B71418" w:rsidP="00B71418">
      <w:pPr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18">
        <w:rPr>
          <w:rStyle w:val="fontstyle01"/>
          <w:rFonts w:ascii="Times New Roman" w:hAnsi="Times New Roman" w:cs="Times New Roman"/>
        </w:rPr>
        <w:t>Основой его является ОП ДОи календарным планом</w:t>
      </w:r>
      <w:r w:rsidRPr="00B7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работы Детского сада №</w:t>
      </w:r>
      <w:r w:rsidR="0085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B71418" w:rsidRDefault="00B71418" w:rsidP="00B71418">
      <w:pPr>
        <w:ind w:left="-851"/>
        <w:rPr>
          <w:rStyle w:val="fontstyle01"/>
        </w:rPr>
      </w:pPr>
      <w:r>
        <w:rPr>
          <w:rStyle w:val="fontstyle01"/>
        </w:rPr>
        <w:t>5.4. Допустима коррекция в ходе работы в плане данного вида.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5.5. Перспективное планирование осуществляется на основе учебного плана,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циклограммы совместной деятельности педагога с детьми, и входит в подраздел РП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педагога по каждой образовательной области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5.6. Календарное планирование должно учитывать содержание перспективного плана ирасписания занятий, учитывающей требования к максимальной нагрузке на детей вобразовательной деятельности.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5.7. Календарный план составляется на месяц (еженедельно)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5.8. Календарный план предусматривает планирование всех видов деятельности детей исоответствующих форм их организации на каждый день.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5.9. Компонентами календарного планирования являются: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- титульный лист с указанием группы, даты начала и окончания плана;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- информация о педагогах, работающих с детьми данной возрастной группы,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квалификационная категория, список детей группы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- ежедневная организация жизни и деятельности детей в разные временные периоды;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- расписание занятий;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- список детей по подгруппам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- циклограмма совместной деятельности взрослого и детей, самостоятельной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деятельности детей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- досуговая деятельность (развлечения, праздники, спектакли и т. п.) - комплекс утреннейгимнастики на 2 недели</w:t>
      </w:r>
    </w:p>
    <w:p w:rsidR="00850C09" w:rsidRPr="00391829" w:rsidRDefault="00850C09" w:rsidP="00850C09">
      <w:pPr>
        <w:ind w:left="-851"/>
        <w:rPr>
          <w:rStyle w:val="fontstyle01"/>
          <w:b/>
        </w:rPr>
      </w:pPr>
      <w:r>
        <w:rPr>
          <w:rStyle w:val="fontstyle01"/>
        </w:rPr>
        <w:t>- Индивидуальная работа с детьми планируется, учитывая результаты педагогическихнаблюдений, мониторинга индивидуального развития детей, индивидуальных программразвития (для детей-инвалидов и детей с ОВЗ).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5.10. Для самостоятельной деятельности детей раскрываются варианты обогащения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развивающей среды в соответствии с темой.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5.11. Календарный план оформляется в табличном варианте, в которой указывается деньнедели, тема, формы совместной образовательной деятельности детей и взрослых сучетом интеграции образовательных областей, как в режимных моментах, так и отдельнов ходе занятий (непрерывной образовательной </w:t>
      </w:r>
      <w:r>
        <w:rPr>
          <w:rStyle w:val="fontstyle01"/>
        </w:rPr>
        <w:lastRenderedPageBreak/>
        <w:t>деятельности).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5.12. При планировании приветствуется использование картотек прогулок, утренней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гимнастики, наблюдений, пальчиковой гимнастики, артикуляционной, бодрящей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гимнастик и т.п., составленных педагогами групп, специалистами Детского сада.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5.13. Особенности планирования образовательной работы специалистами Детского сада№ 1.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5.13.1. Планирование образовательной деятельности музыкальным руководителем. Вкалендарном планировании пишется репертуар и задачи по каждому виду деятельности. Вперспективном планировании отражается репертуар и задачи на квартал. Отдельносоставляется годовой план праздников и развлечений, план проектной деятельностисовместно с группами, план взаимодействия с родителями воспитанников. Ведаетсятетрадь взаимосвязи музыкального руководителя с воспитателями, где ежемесячновписывается песенный репертуар, а также игры и хороводы, требующие разучиваниятекста. Индивидуальная работа проводится по результатам педагогической диагностики ификсируется в планировании индивидуальной работы.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5.13.2. Планирование образовательной деятельности учителем – логопедом (при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наличии). В календарном плане указываются все виды работ, которые проводятся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логопедом в данный день (занятия, проводимые с детьми, в соответствии с РП педагога,обследование детей, заполнения карт, консультации и т.д.) Календарное планированиеможет вестись в виде журнала. Где есть графы: дата (день недели); форма занятия (суказанием содержания занятия в соответствии с РП); индивидуальная работа. Отдельноведется журнал взаимосвязи учителя - логопеда с воспитателями, где еженедельнопрописывается отдельные артикуляционные упражнения. Повторение текстов иупражнений, отработанных ранее с учителем – логопедом, упражнения по </w:t>
      </w:r>
      <w:proofErr w:type="spellStart"/>
      <w:r>
        <w:rPr>
          <w:rStyle w:val="fontstyle01"/>
        </w:rPr>
        <w:t>развитиюфонематического</w:t>
      </w:r>
      <w:proofErr w:type="spellEnd"/>
      <w:r>
        <w:rPr>
          <w:rStyle w:val="fontstyle01"/>
        </w:rPr>
        <w:t xml:space="preserve"> слуха, формированию </w:t>
      </w:r>
      <w:proofErr w:type="spellStart"/>
      <w:r>
        <w:rPr>
          <w:rStyle w:val="fontstyle01"/>
        </w:rPr>
        <w:t>лексико</w:t>
      </w:r>
      <w:proofErr w:type="spellEnd"/>
      <w:r>
        <w:rPr>
          <w:rStyle w:val="fontstyle01"/>
        </w:rPr>
        <w:t xml:space="preserve"> – грамматических сторон речи и т.д.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5.14.3. Планирование образовательной деятельности педагогом-психологом (при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наличии). В перспективном планировании отражаются направления психологическойдеятельности, цели и задачи, формы и методы работы, сроки исполнения, ожидаемыерезультаты; расписание работы на месяц. Календарное планирование пишется сиспользованием рабочего журнала педагога – психолога, журнала учёта видов работ,индивидуальная развивающая/коррекционная работа; групповая развивающаяработа/коррекционная.</w:t>
      </w:r>
      <w:r>
        <w:rPr>
          <w:rFonts w:ascii="TimesNewRomanPSMT" w:hAnsi="TimesNewRomanPSMT"/>
          <w:color w:val="000000"/>
        </w:rPr>
        <w:br/>
      </w:r>
      <w:bookmarkStart w:id="0" w:name="_GoBack"/>
      <w:bookmarkEnd w:id="0"/>
      <w:r w:rsidRPr="00391829">
        <w:rPr>
          <w:rStyle w:val="fontstyle01"/>
          <w:b/>
        </w:rPr>
        <w:t>VI. Документация и ответственность</w:t>
      </w:r>
    </w:p>
    <w:p w:rsidR="00850C09" w:rsidRDefault="00850C09" w:rsidP="00850C09">
      <w:pPr>
        <w:ind w:left="-851"/>
        <w:rPr>
          <w:rStyle w:val="fontstyle01"/>
        </w:rPr>
      </w:pPr>
      <w:r>
        <w:rPr>
          <w:rStyle w:val="fontstyle01"/>
        </w:rPr>
        <w:t>6 6.1. Перспективный и календарный план образовательной деятельности являются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обязательными документами всех педагогов детского сада.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6.2. Контроль за календарным планированием осуществляется заместителем заведующего не реже одного раза в месяц, а также в соответствии запланированными вгодовом плане контрольными мероприятиями.</w:t>
      </w:r>
      <w:r>
        <w:rPr>
          <w:rFonts w:ascii="TimesNewRomanPSMT" w:hAnsi="TimesNewRomanPSMT"/>
          <w:color w:val="000000"/>
        </w:rPr>
        <w:br/>
      </w:r>
      <w:r w:rsidR="00391829">
        <w:rPr>
          <w:rStyle w:val="fontstyle01"/>
        </w:rPr>
        <w:lastRenderedPageBreak/>
        <w:t xml:space="preserve">6.3. Зам. зав. </w:t>
      </w:r>
      <w:r>
        <w:rPr>
          <w:rStyle w:val="fontstyle01"/>
        </w:rPr>
        <w:t xml:space="preserve"> фиксируют в журнале оперативного контроля дату проверки, цель и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рекомендации, с которыми знакомят воспитателей и следят за их выполнением</w:t>
      </w:r>
      <w:r w:rsidR="00391829">
        <w:rPr>
          <w:rStyle w:val="fontstyle01"/>
        </w:rPr>
        <w:t>.</w:t>
      </w:r>
    </w:p>
    <w:p w:rsidR="00391829" w:rsidRDefault="00391829" w:rsidP="00850C09">
      <w:pPr>
        <w:ind w:left="-851"/>
        <w:rPr>
          <w:rStyle w:val="fontstyle01"/>
        </w:rPr>
      </w:pPr>
    </w:p>
    <w:p w:rsidR="00391829" w:rsidRDefault="00391829" w:rsidP="00850C09">
      <w:pPr>
        <w:ind w:left="-851"/>
        <w:rPr>
          <w:rStyle w:val="fontstyle01"/>
        </w:rPr>
      </w:pPr>
    </w:p>
    <w:p w:rsidR="00391829" w:rsidRDefault="00391829" w:rsidP="00850C09">
      <w:pPr>
        <w:ind w:left="-851"/>
        <w:rPr>
          <w:rStyle w:val="fontstyle01"/>
        </w:rPr>
      </w:pPr>
    </w:p>
    <w:p w:rsidR="00391829" w:rsidRPr="00391829" w:rsidRDefault="00391829" w:rsidP="00391829">
      <w:pPr>
        <w:jc w:val="right"/>
        <w:rPr>
          <w:rStyle w:val="fontstyle01"/>
          <w:rFonts w:ascii="Times New Roman" w:hAnsi="Times New Roman" w:cs="Times New Roman"/>
        </w:rPr>
      </w:pPr>
      <w:r w:rsidRPr="00391829">
        <w:rPr>
          <w:rStyle w:val="fontstyle01"/>
          <w:rFonts w:ascii="Times New Roman" w:hAnsi="Times New Roman" w:cs="Times New Roman"/>
        </w:rPr>
        <w:t>Приложение № 1</w:t>
      </w:r>
      <w:r w:rsidRPr="00391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29">
        <w:rPr>
          <w:rStyle w:val="fontstyle01"/>
          <w:rFonts w:ascii="Times New Roman" w:hAnsi="Times New Roman" w:cs="Times New Roman"/>
        </w:rPr>
        <w:t>к Положению о календарном</w:t>
      </w:r>
      <w:r w:rsidRPr="00391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29">
        <w:rPr>
          <w:rStyle w:val="fontstyle01"/>
          <w:rFonts w:ascii="Times New Roman" w:hAnsi="Times New Roman" w:cs="Times New Roman"/>
        </w:rPr>
        <w:t>и перспективном планировании</w:t>
      </w:r>
      <w:r w:rsidRPr="00391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29">
        <w:rPr>
          <w:rStyle w:val="fontstyle01"/>
          <w:rFonts w:ascii="Times New Roman" w:hAnsi="Times New Roman" w:cs="Times New Roman"/>
        </w:rPr>
        <w:t>образовательной деятельности в группах</w:t>
      </w:r>
      <w:r w:rsidRPr="00391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29">
        <w:rPr>
          <w:rStyle w:val="fontstyle01"/>
          <w:rFonts w:ascii="Times New Roman" w:hAnsi="Times New Roman" w:cs="Times New Roman"/>
        </w:rPr>
        <w:t>МБДОУ Детского сада №1</w:t>
      </w:r>
      <w:r w:rsidRPr="00391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29">
        <w:rPr>
          <w:rStyle w:val="fontstyle01"/>
          <w:rFonts w:ascii="Times New Roman" w:hAnsi="Times New Roman" w:cs="Times New Roman"/>
        </w:rPr>
        <w:t>Структура календарного планирования в группах муниципального бюджетного дошкольногообразовательного  учреждения «детский сад для детей раннего возраста № 1</w:t>
      </w:r>
      <w:r w:rsidRPr="00391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29">
        <w:rPr>
          <w:rStyle w:val="fontstyle01"/>
          <w:rFonts w:ascii="Times New Roman" w:hAnsi="Times New Roman" w:cs="Times New Roman"/>
        </w:rPr>
        <w:t>»</w:t>
      </w:r>
      <w:r w:rsidRPr="0039182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1829" w:rsidRPr="00391829" w:rsidRDefault="00391829" w:rsidP="00391829">
      <w:pPr>
        <w:jc w:val="center"/>
        <w:rPr>
          <w:rStyle w:val="fontstyle01"/>
          <w:rFonts w:ascii="Times New Roman" w:hAnsi="Times New Roman" w:cs="Times New Roman"/>
        </w:rPr>
      </w:pPr>
      <w:r w:rsidRPr="00391829">
        <w:rPr>
          <w:rStyle w:val="fontstyle01"/>
          <w:rFonts w:ascii="Times New Roman" w:hAnsi="Times New Roman" w:cs="Times New Roman"/>
        </w:rPr>
        <w:t>ТИТУЛЬНЫЙ ЛИСТ</w:t>
      </w:r>
    </w:p>
    <w:p w:rsidR="00391829" w:rsidRPr="00391829" w:rsidRDefault="00391829" w:rsidP="0039182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1829">
        <w:rPr>
          <w:rStyle w:val="fontstyle01"/>
          <w:rFonts w:ascii="Times New Roman" w:hAnsi="Times New Roman" w:cs="Times New Roman"/>
        </w:rPr>
        <w:t xml:space="preserve">Муниципальное бюджетное  дошкольное образовательное учреждение </w:t>
      </w:r>
      <w:r w:rsidRPr="00391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29">
        <w:rPr>
          <w:rStyle w:val="fontstyle01"/>
          <w:rFonts w:ascii="Times New Roman" w:hAnsi="Times New Roman" w:cs="Times New Roman"/>
        </w:rPr>
        <w:t>детский сад  для детей раннего возраста №1</w:t>
      </w:r>
    </w:p>
    <w:p w:rsidR="001C61AD" w:rsidRDefault="00391829" w:rsidP="00391829">
      <w:pPr>
        <w:ind w:left="-851"/>
        <w:rPr>
          <w:rStyle w:val="fontstyle01"/>
          <w:rFonts w:ascii="Times New Roman" w:hAnsi="Times New Roman" w:cs="Times New Roman"/>
        </w:rPr>
      </w:pPr>
      <w:r w:rsidRPr="00391829">
        <w:rPr>
          <w:rStyle w:val="fontstyle01"/>
          <w:rFonts w:ascii="Times New Roman" w:hAnsi="Times New Roman" w:cs="Times New Roman"/>
        </w:rPr>
        <w:t xml:space="preserve">Календарное планирование </w:t>
      </w:r>
      <w:proofErr w:type="spellStart"/>
      <w:r w:rsidRPr="00391829">
        <w:rPr>
          <w:rStyle w:val="fontstyle01"/>
          <w:rFonts w:ascii="Times New Roman" w:hAnsi="Times New Roman" w:cs="Times New Roman"/>
        </w:rPr>
        <w:t>воспитательно</w:t>
      </w:r>
      <w:proofErr w:type="spellEnd"/>
      <w:r w:rsidRPr="00391829">
        <w:rPr>
          <w:rStyle w:val="fontstyle01"/>
          <w:rFonts w:ascii="Times New Roman" w:hAnsi="Times New Roman" w:cs="Times New Roman"/>
        </w:rPr>
        <w:t xml:space="preserve"> - образовательной работы по реализации</w:t>
      </w:r>
      <w:r w:rsidRPr="00391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29">
        <w:rPr>
          <w:rStyle w:val="fontstyle01"/>
          <w:rFonts w:ascii="Times New Roman" w:hAnsi="Times New Roman" w:cs="Times New Roman"/>
        </w:rPr>
        <w:t>образовательной программы возрастная группа, название на 20 -20 учебный год</w:t>
      </w:r>
      <w:r w:rsidRPr="00391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29">
        <w:rPr>
          <w:rStyle w:val="fontstyle01"/>
          <w:rFonts w:ascii="Times New Roman" w:hAnsi="Times New Roman" w:cs="Times New Roman"/>
        </w:rPr>
        <w:t>Воспитатели: Ф.И.О воспитателей,</w:t>
      </w:r>
      <w:r w:rsidRPr="00391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29">
        <w:rPr>
          <w:rStyle w:val="fontstyle01"/>
          <w:rFonts w:ascii="Times New Roman" w:hAnsi="Times New Roman" w:cs="Times New Roman"/>
        </w:rPr>
        <w:t>кв. категория даты начала и окончания плана</w:t>
      </w:r>
      <w:r w:rsidRPr="00391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29">
        <w:rPr>
          <w:rStyle w:val="fontstyle01"/>
          <w:rFonts w:ascii="Times New Roman" w:hAnsi="Times New Roman" w:cs="Times New Roman"/>
        </w:rPr>
        <w:t>Образовательная деятельность, осуществляемая в процессе организации различных видовдетской деятельности с учетом интеграции образовательных областей.</w:t>
      </w:r>
      <w:r w:rsidRPr="00391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29">
        <w:rPr>
          <w:rStyle w:val="fontstyle01"/>
          <w:rFonts w:ascii="Times New Roman" w:hAnsi="Times New Roman" w:cs="Times New Roman"/>
        </w:rPr>
        <w:t>Планируется в соответствии с циклограммой, в циклограмму включается вся работа сдетьми по разделам программы, которые не вошли в занятия</w:t>
      </w:r>
    </w:p>
    <w:p w:rsidR="00391829" w:rsidRDefault="00391829" w:rsidP="00391829">
      <w:pPr>
        <w:ind w:left="-851"/>
        <w:rPr>
          <w:rStyle w:val="fontstyle01"/>
          <w:rFonts w:ascii="Times New Roman" w:hAnsi="Times New Roman" w:cs="Times New Roman"/>
        </w:rPr>
      </w:pPr>
      <w:r w:rsidRPr="00391829">
        <w:rPr>
          <w:rStyle w:val="fontstyle01"/>
          <w:rFonts w:ascii="Times New Roman" w:hAnsi="Times New Roman" w:cs="Times New Roman"/>
        </w:rPr>
        <w:t>2 ЛИСТ.</w:t>
      </w:r>
      <w:r w:rsidRPr="00391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829">
        <w:rPr>
          <w:rStyle w:val="fontstyle01"/>
          <w:rFonts w:ascii="Times New Roman" w:hAnsi="Times New Roman" w:cs="Times New Roman"/>
        </w:rPr>
        <w:t>Характеристика группы /список детей</w:t>
      </w:r>
    </w:p>
    <w:tbl>
      <w:tblPr>
        <w:tblStyle w:val="a4"/>
        <w:tblW w:w="0" w:type="auto"/>
        <w:tblInd w:w="-851" w:type="dxa"/>
        <w:tblLayout w:type="fixed"/>
        <w:tblLook w:val="04A0"/>
      </w:tblPr>
      <w:tblGrid>
        <w:gridCol w:w="562"/>
        <w:gridCol w:w="1774"/>
        <w:gridCol w:w="1168"/>
        <w:gridCol w:w="1168"/>
        <w:gridCol w:w="852"/>
        <w:gridCol w:w="1843"/>
        <w:gridCol w:w="1276"/>
        <w:gridCol w:w="1417"/>
      </w:tblGrid>
      <w:tr w:rsidR="001C61AD" w:rsidTr="001C61AD">
        <w:tc>
          <w:tcPr>
            <w:tcW w:w="562" w:type="dxa"/>
          </w:tcPr>
          <w:p w:rsidR="001C61AD" w:rsidRDefault="001C61AD" w:rsidP="00391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74" w:type="dxa"/>
          </w:tcPr>
          <w:p w:rsidR="001C61AD" w:rsidRDefault="001C61AD" w:rsidP="00391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AD">
              <w:rPr>
                <w:rFonts w:ascii="Calibri" w:eastAsia="Times New Roman" w:hAnsi="Calibri" w:cs="Calibri"/>
                <w:color w:val="000000"/>
                <w:lang w:eastAsia="ru-RU"/>
              </w:rPr>
              <w:t>Ф.И</w:t>
            </w:r>
            <w:r w:rsidRPr="001C61A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ребенка</w:t>
            </w:r>
          </w:p>
        </w:tc>
        <w:tc>
          <w:tcPr>
            <w:tcW w:w="1168" w:type="dxa"/>
          </w:tcPr>
          <w:p w:rsidR="001C61AD" w:rsidRDefault="001C61AD" w:rsidP="00391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AD">
              <w:rPr>
                <w:rFonts w:ascii="Calibri" w:eastAsia="Times New Roman" w:hAnsi="Calibri" w:cs="Calibri"/>
                <w:color w:val="000000"/>
                <w:lang w:eastAsia="ru-RU"/>
              </w:rPr>
              <w:t>Гр.</w:t>
            </w:r>
            <w:r w:rsidRPr="001C61A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Здоровья</w:t>
            </w:r>
          </w:p>
        </w:tc>
        <w:tc>
          <w:tcPr>
            <w:tcW w:w="1168" w:type="dxa"/>
          </w:tcPr>
          <w:p w:rsidR="001C61AD" w:rsidRDefault="001C61AD" w:rsidP="00391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AD">
              <w:rPr>
                <w:rFonts w:ascii="Calibri" w:eastAsia="Times New Roman" w:hAnsi="Calibri" w:cs="Calibri"/>
                <w:color w:val="000000"/>
                <w:lang w:eastAsia="ru-RU"/>
              </w:rPr>
              <w:t>дата</w:t>
            </w:r>
            <w:r w:rsidRPr="001C61A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рождения</w:t>
            </w:r>
          </w:p>
        </w:tc>
        <w:tc>
          <w:tcPr>
            <w:tcW w:w="852" w:type="dxa"/>
          </w:tcPr>
          <w:p w:rsidR="001C61AD" w:rsidRDefault="001C61AD" w:rsidP="00391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AD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1843" w:type="dxa"/>
          </w:tcPr>
          <w:p w:rsidR="001C61AD" w:rsidRDefault="001C61AD" w:rsidP="00391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AD">
              <w:rPr>
                <w:rFonts w:ascii="Calibri" w:eastAsia="Times New Roman" w:hAnsi="Calibri" w:cs="Calibri"/>
                <w:color w:val="000000"/>
                <w:lang w:eastAsia="ru-RU"/>
              </w:rPr>
              <w:t>Ф.И</w:t>
            </w:r>
            <w:r w:rsidRPr="001C61A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ребенка</w:t>
            </w:r>
          </w:p>
        </w:tc>
        <w:tc>
          <w:tcPr>
            <w:tcW w:w="1276" w:type="dxa"/>
          </w:tcPr>
          <w:p w:rsidR="001C61AD" w:rsidRDefault="001C61AD" w:rsidP="00391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AD">
              <w:rPr>
                <w:rFonts w:ascii="Calibri" w:eastAsia="Times New Roman" w:hAnsi="Calibri" w:cs="Calibri"/>
                <w:color w:val="000000"/>
                <w:lang w:eastAsia="ru-RU"/>
              </w:rPr>
              <w:t>Гр.</w:t>
            </w:r>
            <w:r w:rsidRPr="001C61A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Здоровья</w:t>
            </w:r>
          </w:p>
        </w:tc>
        <w:tc>
          <w:tcPr>
            <w:tcW w:w="1417" w:type="dxa"/>
          </w:tcPr>
          <w:p w:rsidR="001C61AD" w:rsidRDefault="001C61AD" w:rsidP="00391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AD">
              <w:rPr>
                <w:rFonts w:ascii="Calibri" w:eastAsia="Times New Roman" w:hAnsi="Calibri" w:cs="Calibri"/>
                <w:color w:val="000000"/>
                <w:lang w:eastAsia="ru-RU"/>
              </w:rPr>
              <w:t>дата</w:t>
            </w:r>
            <w:r w:rsidRPr="001C61A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рождения</w:t>
            </w:r>
          </w:p>
        </w:tc>
      </w:tr>
      <w:tr w:rsidR="001C61AD" w:rsidTr="001C61AD">
        <w:tc>
          <w:tcPr>
            <w:tcW w:w="562" w:type="dxa"/>
          </w:tcPr>
          <w:p w:rsidR="001C61AD" w:rsidRDefault="001C61AD" w:rsidP="00391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1C61AD" w:rsidRDefault="001C61AD" w:rsidP="00391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1C61AD" w:rsidRDefault="001C61AD" w:rsidP="00391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1C61AD" w:rsidRDefault="001C61AD" w:rsidP="00391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1C61AD" w:rsidRDefault="001C61AD" w:rsidP="00391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61AD" w:rsidRDefault="001C61AD" w:rsidP="00391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61AD" w:rsidRDefault="001C61AD" w:rsidP="00391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61AD" w:rsidRDefault="001C61AD" w:rsidP="00391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1AD" w:rsidTr="001C61AD">
        <w:tc>
          <w:tcPr>
            <w:tcW w:w="562" w:type="dxa"/>
          </w:tcPr>
          <w:p w:rsidR="001C61AD" w:rsidRDefault="001C61AD" w:rsidP="00391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1C61AD" w:rsidRDefault="001C61AD" w:rsidP="00391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1C61AD" w:rsidRDefault="001C61AD" w:rsidP="00391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1C61AD" w:rsidRDefault="001C61AD" w:rsidP="00391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1C61AD" w:rsidRDefault="001C61AD" w:rsidP="00391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61AD" w:rsidRDefault="001C61AD" w:rsidP="00391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61AD" w:rsidRDefault="001C61AD" w:rsidP="00391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61AD" w:rsidRDefault="001C61AD" w:rsidP="00391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1AD" w:rsidRDefault="001C61AD" w:rsidP="0039182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1C61AD" w:rsidRDefault="001C61AD" w:rsidP="001C61AD">
      <w:pPr>
        <w:ind w:left="-851"/>
        <w:rPr>
          <w:rStyle w:val="fontstyle01"/>
        </w:rPr>
      </w:pPr>
      <w:r>
        <w:rPr>
          <w:rStyle w:val="fontstyle01"/>
        </w:rPr>
        <w:t>3.ЛИСТ расписание занятий / на свой возраст</w:t>
      </w:r>
    </w:p>
    <w:tbl>
      <w:tblPr>
        <w:tblStyle w:val="a4"/>
        <w:tblW w:w="0" w:type="auto"/>
        <w:tblInd w:w="-851" w:type="dxa"/>
        <w:tblLook w:val="04A0"/>
      </w:tblPr>
      <w:tblGrid>
        <w:gridCol w:w="1869"/>
        <w:gridCol w:w="1869"/>
        <w:gridCol w:w="1869"/>
        <w:gridCol w:w="1869"/>
        <w:gridCol w:w="1869"/>
      </w:tblGrid>
      <w:tr w:rsidR="001C61AD" w:rsidTr="001C61AD">
        <w:tc>
          <w:tcPr>
            <w:tcW w:w="1869" w:type="dxa"/>
          </w:tcPr>
          <w:p w:rsidR="001C61AD" w:rsidRDefault="001C61AD" w:rsidP="001C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869" w:type="dxa"/>
          </w:tcPr>
          <w:p w:rsidR="001C61AD" w:rsidRDefault="001C61AD" w:rsidP="001C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869" w:type="dxa"/>
          </w:tcPr>
          <w:p w:rsidR="001C61AD" w:rsidRDefault="001C61AD" w:rsidP="001C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869" w:type="dxa"/>
          </w:tcPr>
          <w:p w:rsidR="001C61AD" w:rsidRDefault="001C61AD" w:rsidP="001C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869" w:type="dxa"/>
          </w:tcPr>
          <w:p w:rsidR="001C61AD" w:rsidRDefault="001C61AD" w:rsidP="001C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</w:tr>
      <w:tr w:rsidR="001C61AD" w:rsidTr="001C61AD">
        <w:tc>
          <w:tcPr>
            <w:tcW w:w="1869" w:type="dxa"/>
          </w:tcPr>
          <w:p w:rsidR="001C61AD" w:rsidRDefault="001C61AD" w:rsidP="001C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C61AD" w:rsidRDefault="001C61AD" w:rsidP="001C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C61AD" w:rsidRDefault="001C61AD" w:rsidP="001C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C61AD" w:rsidRDefault="001C61AD" w:rsidP="001C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C61AD" w:rsidRDefault="001C61AD" w:rsidP="001C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1AD" w:rsidRPr="00391829" w:rsidRDefault="001C61AD" w:rsidP="001C61AD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1C61AD" w:rsidRPr="00391829" w:rsidSect="0060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A75"/>
    <w:rsid w:val="001C61AD"/>
    <w:rsid w:val="00205699"/>
    <w:rsid w:val="00391829"/>
    <w:rsid w:val="00603C6D"/>
    <w:rsid w:val="00850C09"/>
    <w:rsid w:val="00960A75"/>
    <w:rsid w:val="009E517E"/>
    <w:rsid w:val="00B71418"/>
    <w:rsid w:val="00ED24D2"/>
    <w:rsid w:val="00F12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60A7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960A75"/>
    <w:pPr>
      <w:ind w:left="720"/>
      <w:contextualSpacing/>
    </w:pPr>
  </w:style>
  <w:style w:type="table" w:styleId="a4">
    <w:name w:val="Table Grid"/>
    <w:basedOn w:val="a1"/>
    <w:uiPriority w:val="39"/>
    <w:rsid w:val="001C6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2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Александр</cp:lastModifiedBy>
  <cp:revision>3</cp:revision>
  <dcterms:created xsi:type="dcterms:W3CDTF">2024-05-09T18:28:00Z</dcterms:created>
  <dcterms:modified xsi:type="dcterms:W3CDTF">2024-06-14T22:51:00Z</dcterms:modified>
</cp:coreProperties>
</file>